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F" w:rsidRDefault="00560633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A76">
        <w:t>Name ________________________</w:t>
      </w:r>
      <w:r>
        <w:t>______</w:t>
      </w:r>
    </w:p>
    <w:p w:rsidR="00320A76" w:rsidRPr="00560633" w:rsidRDefault="00FE6F61">
      <w:r>
        <w:rPr>
          <w:b/>
        </w:rPr>
        <w:t>6-6</w:t>
      </w:r>
      <w:r w:rsidR="00320A76" w:rsidRPr="00320A76">
        <w:rPr>
          <w:b/>
        </w:rPr>
        <w:t xml:space="preserve"> Practice</w:t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rPr>
          <w:b/>
        </w:rPr>
        <w:tab/>
      </w:r>
      <w:r w:rsidR="00560633">
        <w:t>Date________</w:t>
      </w:r>
    </w:p>
    <w:p w:rsidR="00320A76" w:rsidRDefault="00320A76"/>
    <w:p w:rsidR="00320A76" w:rsidRDefault="00320A76"/>
    <w:p w:rsidR="00320A76" w:rsidRDefault="00320A76">
      <w:r>
        <w:t>Complete each congruence statement by naming the corresponding angle or side.</w:t>
      </w:r>
    </w:p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-3810</wp:posOffset>
            </wp:positionV>
            <wp:extent cx="1609725" cy="1866900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-3810</wp:posOffset>
            </wp:positionV>
            <wp:extent cx="2219325" cy="1781175"/>
            <wp:effectExtent l="1905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2.   </w:t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72390</wp:posOffset>
            </wp:positionV>
            <wp:extent cx="495300" cy="24765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A76" w:rsidRDefault="00320A7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152400</wp:posOffset>
            </wp:positionV>
            <wp:extent cx="1990725" cy="219075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52" b="83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Mark the angles and sides of each pair of triangles to indicate that they are congruent.</w:t>
      </w:r>
    </w:p>
    <w:p w:rsidR="00320A76" w:rsidRDefault="00320A76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196215</wp:posOffset>
            </wp:positionV>
            <wp:extent cx="2371725" cy="1038225"/>
            <wp:effectExtent l="1905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6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215265</wp:posOffset>
            </wp:positionV>
            <wp:extent cx="1143000" cy="1428750"/>
            <wp:effectExtent l="1905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3838575</wp:posOffset>
            </wp:positionH>
            <wp:positionV relativeFrom="paragraph">
              <wp:posOffset>-3810</wp:posOffset>
            </wp:positionV>
            <wp:extent cx="819150" cy="219075"/>
            <wp:effectExtent l="1905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4691" b="87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3.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4.   </w:t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141605</wp:posOffset>
            </wp:positionV>
            <wp:extent cx="2333625" cy="1219200"/>
            <wp:effectExtent l="19050" t="0" r="9525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State if the two triangles are congruent.  If so, what theorem justifies your thinking?  </w:t>
      </w:r>
    </w:p>
    <w:p w:rsidR="00320A76" w:rsidRDefault="00320A76">
      <w:r>
        <w:t xml:space="preserve">5.   </w:t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4445</wp:posOffset>
            </wp:positionV>
            <wp:extent cx="1857375" cy="752475"/>
            <wp:effectExtent l="1905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6.   </w:t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33020</wp:posOffset>
            </wp:positionV>
            <wp:extent cx="2457450" cy="866775"/>
            <wp:effectExtent l="1905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7.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8.   </w:t>
      </w: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4445</wp:posOffset>
            </wp:positionV>
            <wp:extent cx="1257300" cy="1266825"/>
            <wp:effectExtent l="1905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lastRenderedPageBreak/>
        <w:t xml:space="preserve">9.   </w:t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057275" cy="1562100"/>
            <wp:effectExtent l="1905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10.   </w:t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0</wp:posOffset>
            </wp:positionV>
            <wp:extent cx="1924050" cy="1609725"/>
            <wp:effectExtent l="1905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97155</wp:posOffset>
            </wp:positionV>
            <wp:extent cx="1333500" cy="1362075"/>
            <wp:effectExtent l="1905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A76" w:rsidRDefault="00320A76">
      <w:r>
        <w:t xml:space="preserve">11.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12.   </w:t>
      </w: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-1905</wp:posOffset>
            </wp:positionV>
            <wp:extent cx="1876425" cy="1019175"/>
            <wp:effectExtent l="19050" t="0" r="9525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265430</wp:posOffset>
            </wp:positionV>
            <wp:extent cx="1685925" cy="1857375"/>
            <wp:effectExtent l="19050" t="0" r="9525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State what additional information is required in order to know that the triangles are congruent for the reason given.</w:t>
      </w:r>
    </w:p>
    <w:p w:rsidR="00320A76" w:rsidRDefault="00320A76"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76835</wp:posOffset>
            </wp:positionV>
            <wp:extent cx="1933575" cy="1114425"/>
            <wp:effectExtent l="19050" t="0" r="9525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t="22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13.   ASA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   HL</w:t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21590</wp:posOffset>
            </wp:positionV>
            <wp:extent cx="866775" cy="1876425"/>
            <wp:effectExtent l="1905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153035</wp:posOffset>
            </wp:positionV>
            <wp:extent cx="3190875" cy="895350"/>
            <wp:effectExtent l="19050" t="0" r="9525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15.   </w:t>
      </w:r>
      <w:r>
        <w:tab/>
        <w:t>SAS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16.   AAS</w:t>
      </w:r>
    </w:p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/>
    <w:p w:rsidR="00320A76" w:rsidRDefault="00320A76"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17780</wp:posOffset>
            </wp:positionV>
            <wp:extent cx="1733550" cy="1362075"/>
            <wp:effectExtent l="1905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227330</wp:posOffset>
            </wp:positionV>
            <wp:extent cx="2628900" cy="1028700"/>
            <wp:effectExtent l="1905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17.   SSS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18.   SAS</w:t>
      </w:r>
    </w:p>
    <w:sectPr w:rsidR="00320A76" w:rsidSect="00830D04">
      <w:pgSz w:w="12240" w:h="15840"/>
      <w:pgMar w:top="720" w:right="72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20A76"/>
    <w:rsid w:val="00013332"/>
    <w:rsid w:val="0003162D"/>
    <w:rsid w:val="00040DF6"/>
    <w:rsid w:val="000A6E61"/>
    <w:rsid w:val="000F22D6"/>
    <w:rsid w:val="00105F8B"/>
    <w:rsid w:val="001C6D64"/>
    <w:rsid w:val="001D7F5D"/>
    <w:rsid w:val="001F2BAF"/>
    <w:rsid w:val="002142A0"/>
    <w:rsid w:val="00234B45"/>
    <w:rsid w:val="002D5A75"/>
    <w:rsid w:val="00320A76"/>
    <w:rsid w:val="0037406C"/>
    <w:rsid w:val="003E04D6"/>
    <w:rsid w:val="0042113C"/>
    <w:rsid w:val="004B1235"/>
    <w:rsid w:val="0053049D"/>
    <w:rsid w:val="00560633"/>
    <w:rsid w:val="00593A94"/>
    <w:rsid w:val="005E14D6"/>
    <w:rsid w:val="005F30F5"/>
    <w:rsid w:val="006901AD"/>
    <w:rsid w:val="006A38E3"/>
    <w:rsid w:val="006C7F06"/>
    <w:rsid w:val="00793C64"/>
    <w:rsid w:val="007E5807"/>
    <w:rsid w:val="00830D04"/>
    <w:rsid w:val="008F43BC"/>
    <w:rsid w:val="008F5D28"/>
    <w:rsid w:val="00901D8A"/>
    <w:rsid w:val="00910661"/>
    <w:rsid w:val="00A71CE1"/>
    <w:rsid w:val="00AF5666"/>
    <w:rsid w:val="00B261A5"/>
    <w:rsid w:val="00C00A50"/>
    <w:rsid w:val="00C80205"/>
    <w:rsid w:val="00CB69CA"/>
    <w:rsid w:val="00CE26C3"/>
    <w:rsid w:val="00D93875"/>
    <w:rsid w:val="00DA4446"/>
    <w:rsid w:val="00E44C07"/>
    <w:rsid w:val="00EC6014"/>
    <w:rsid w:val="00F00974"/>
    <w:rsid w:val="00F372B9"/>
    <w:rsid w:val="00F830B2"/>
    <w:rsid w:val="00FE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A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A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A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dcterms:created xsi:type="dcterms:W3CDTF">2016-04-11T12:08:00Z</dcterms:created>
  <dcterms:modified xsi:type="dcterms:W3CDTF">2016-04-20T17:25:00Z</dcterms:modified>
</cp:coreProperties>
</file>